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E510" w14:textId="04F3C868" w:rsidR="00B2736B" w:rsidRPr="00BE6EFA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FA"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0005A7" w:rsidRPr="00BE6EFA">
        <w:rPr>
          <w:rFonts w:ascii="Times New Roman" w:hAnsi="Times New Roman" w:cs="Times New Roman"/>
          <w:b/>
          <w:sz w:val="28"/>
          <w:szCs w:val="28"/>
        </w:rPr>
        <w:t>2</w:t>
      </w:r>
      <w:r w:rsidR="00ED41BB">
        <w:rPr>
          <w:rFonts w:ascii="Times New Roman" w:hAnsi="Times New Roman" w:cs="Times New Roman"/>
          <w:b/>
          <w:sz w:val="28"/>
          <w:szCs w:val="28"/>
        </w:rPr>
        <w:t>9</w:t>
      </w:r>
      <w:r w:rsidRPr="00BE6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1BB">
        <w:rPr>
          <w:rFonts w:ascii="Times New Roman" w:hAnsi="Times New Roman" w:cs="Times New Roman"/>
          <w:b/>
          <w:sz w:val="28"/>
          <w:szCs w:val="28"/>
        </w:rPr>
        <w:t>ма</w:t>
      </w:r>
      <w:r w:rsidR="00350EEB">
        <w:rPr>
          <w:rFonts w:ascii="Times New Roman" w:hAnsi="Times New Roman" w:cs="Times New Roman"/>
          <w:b/>
          <w:sz w:val="28"/>
          <w:szCs w:val="28"/>
        </w:rPr>
        <w:t>я</w:t>
      </w:r>
      <w:r w:rsidR="002B1E09" w:rsidRPr="00BE6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b/>
          <w:sz w:val="28"/>
          <w:szCs w:val="28"/>
        </w:rPr>
        <w:t>202</w:t>
      </w:r>
      <w:r w:rsidR="00350EEB">
        <w:rPr>
          <w:rFonts w:ascii="Times New Roman" w:hAnsi="Times New Roman" w:cs="Times New Roman"/>
          <w:b/>
          <w:sz w:val="28"/>
          <w:szCs w:val="28"/>
        </w:rPr>
        <w:t>5</w:t>
      </w:r>
      <w:r w:rsidRPr="00BE6EF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45D6198" w14:textId="77777777" w:rsidR="00F72153" w:rsidRPr="00BE6EFA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5C255" w14:textId="5E50D4D5" w:rsidR="00CF4F00" w:rsidRPr="00BE6EFA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b/>
          <w:sz w:val="28"/>
          <w:szCs w:val="28"/>
        </w:rPr>
        <w:tab/>
      </w:r>
      <w:r w:rsidRPr="00BE6EFA"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огам </w:t>
      </w:r>
      <w:r w:rsidR="00ED41BB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="002B1E09" w:rsidRPr="00BE6EFA">
        <w:rPr>
          <w:rFonts w:ascii="Times New Roman" w:hAnsi="Times New Roman" w:cs="Times New Roman"/>
          <w:sz w:val="28"/>
          <w:szCs w:val="28"/>
        </w:rPr>
        <w:t>202</w:t>
      </w:r>
      <w:r w:rsidR="00ED41BB">
        <w:rPr>
          <w:rFonts w:ascii="Times New Roman" w:hAnsi="Times New Roman" w:cs="Times New Roman"/>
          <w:sz w:val="28"/>
          <w:szCs w:val="28"/>
        </w:rPr>
        <w:t>5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0005A7" w:rsidRPr="00BE6EFA">
        <w:rPr>
          <w:rFonts w:ascii="Times New Roman" w:hAnsi="Times New Roman" w:cs="Times New Roman"/>
          <w:sz w:val="28"/>
          <w:szCs w:val="28"/>
        </w:rPr>
        <w:t>2</w:t>
      </w:r>
      <w:r w:rsidR="00ED41BB">
        <w:rPr>
          <w:rFonts w:ascii="Times New Roman" w:hAnsi="Times New Roman" w:cs="Times New Roman"/>
          <w:sz w:val="28"/>
          <w:szCs w:val="28"/>
        </w:rPr>
        <w:t>9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ED41BB">
        <w:rPr>
          <w:rFonts w:ascii="Times New Roman" w:hAnsi="Times New Roman" w:cs="Times New Roman"/>
          <w:sz w:val="28"/>
          <w:szCs w:val="28"/>
        </w:rPr>
        <w:t>ма</w:t>
      </w:r>
      <w:r w:rsidR="00350EEB">
        <w:rPr>
          <w:rFonts w:ascii="Times New Roman" w:hAnsi="Times New Roman" w:cs="Times New Roman"/>
          <w:sz w:val="28"/>
          <w:szCs w:val="28"/>
        </w:rPr>
        <w:t>я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sz w:val="28"/>
          <w:szCs w:val="28"/>
        </w:rPr>
        <w:t>202</w:t>
      </w:r>
      <w:r w:rsidR="00350EEB">
        <w:rPr>
          <w:rFonts w:ascii="Times New Roman" w:hAnsi="Times New Roman" w:cs="Times New Roman"/>
          <w:sz w:val="28"/>
          <w:szCs w:val="28"/>
        </w:rPr>
        <w:t>5</w:t>
      </w:r>
      <w:r w:rsidRPr="00BE6EFA"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sz w:val="28"/>
          <w:szCs w:val="28"/>
        </w:rPr>
        <w:t>предст</w:t>
      </w:r>
      <w:r w:rsidR="00EC45CA" w:rsidRPr="00BE6EFA">
        <w:rPr>
          <w:rFonts w:ascii="Times New Roman" w:hAnsi="Times New Roman" w:cs="Times New Roman"/>
          <w:sz w:val="28"/>
          <w:szCs w:val="28"/>
        </w:rPr>
        <w:t>авител</w:t>
      </w:r>
      <w:r w:rsidR="00CF4F00" w:rsidRPr="00BE6EFA">
        <w:rPr>
          <w:rFonts w:ascii="Times New Roman" w:hAnsi="Times New Roman" w:cs="Times New Roman"/>
          <w:sz w:val="28"/>
          <w:szCs w:val="28"/>
        </w:rPr>
        <w:t>и</w:t>
      </w:r>
      <w:r w:rsidR="00EC45CA" w:rsidRPr="00BE6EFA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4695F" w:rsidRPr="00BE6EFA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</w:t>
      </w:r>
      <w:r w:rsidR="00EC45CA" w:rsidRPr="00BE6EFA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14:paraId="52C188D9" w14:textId="06C94044" w:rsidR="006425F8" w:rsidRDefault="006425F8" w:rsidP="006425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Свердловской области.</w:t>
      </w:r>
    </w:p>
    <w:p w14:paraId="71B31FFB" w14:textId="45CED568" w:rsidR="000651B2" w:rsidRDefault="000651B2" w:rsidP="006425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1B2">
        <w:rPr>
          <w:rFonts w:ascii="Times New Roman" w:hAnsi="Times New Roman" w:cs="Times New Roman"/>
          <w:sz w:val="28"/>
          <w:szCs w:val="28"/>
        </w:rPr>
        <w:t>Министерство общественной безопасности Свердловской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DDC9E1" w14:textId="7FC37702" w:rsidR="009C537A" w:rsidRPr="002C4432" w:rsidRDefault="009C537A" w:rsidP="006425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управление № 32 ФМБА России.</w:t>
      </w:r>
    </w:p>
    <w:p w14:paraId="55FA1816" w14:textId="6B6597C4" w:rsidR="00DC50B8" w:rsidRPr="002C4432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14:paraId="2C48FBE4" w14:textId="10A919FA" w:rsidR="0026362A" w:rsidRPr="002C4432" w:rsidRDefault="0026362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Филиал АО </w:t>
      </w:r>
      <w:r w:rsidR="00F43D23" w:rsidRPr="002C4432">
        <w:rPr>
          <w:rFonts w:ascii="Times New Roman" w:hAnsi="Times New Roman" w:cs="Times New Roman"/>
          <w:sz w:val="28"/>
          <w:szCs w:val="28"/>
        </w:rPr>
        <w:t>«</w:t>
      </w:r>
      <w:r w:rsidRPr="002C4432">
        <w:rPr>
          <w:rFonts w:ascii="Times New Roman" w:hAnsi="Times New Roman" w:cs="Times New Roman"/>
          <w:sz w:val="28"/>
          <w:szCs w:val="28"/>
        </w:rPr>
        <w:t>Концерн Росэнергоатом</w:t>
      </w:r>
      <w:r w:rsidR="00F43D23" w:rsidRPr="002C4432">
        <w:rPr>
          <w:rFonts w:ascii="Times New Roman" w:hAnsi="Times New Roman" w:cs="Times New Roman"/>
          <w:sz w:val="28"/>
          <w:szCs w:val="28"/>
        </w:rPr>
        <w:t>»</w:t>
      </w: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F43D23" w:rsidRPr="002C4432">
        <w:rPr>
          <w:rFonts w:ascii="Times New Roman" w:hAnsi="Times New Roman" w:cs="Times New Roman"/>
          <w:sz w:val="28"/>
          <w:szCs w:val="28"/>
        </w:rPr>
        <w:t>«</w:t>
      </w:r>
      <w:r w:rsidRPr="002C4432">
        <w:rPr>
          <w:rFonts w:ascii="Times New Roman" w:hAnsi="Times New Roman" w:cs="Times New Roman"/>
          <w:sz w:val="28"/>
          <w:szCs w:val="28"/>
        </w:rPr>
        <w:t>Белоярская атомная станция</w:t>
      </w:r>
      <w:r w:rsidR="00F43D23" w:rsidRPr="002C4432">
        <w:rPr>
          <w:rFonts w:ascii="Times New Roman" w:hAnsi="Times New Roman" w:cs="Times New Roman"/>
          <w:sz w:val="28"/>
          <w:szCs w:val="28"/>
        </w:rPr>
        <w:t>»</w:t>
      </w:r>
      <w:r w:rsidR="0080752B" w:rsidRPr="002C4432">
        <w:rPr>
          <w:rFonts w:ascii="Times New Roman" w:hAnsi="Times New Roman" w:cs="Times New Roman"/>
          <w:sz w:val="28"/>
          <w:szCs w:val="28"/>
        </w:rPr>
        <w:t>.</w:t>
      </w:r>
    </w:p>
    <w:p w14:paraId="28AAD464" w14:textId="5F59F906" w:rsidR="0026362A" w:rsidRDefault="0026362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АО «Институт реакторных материалов».</w:t>
      </w:r>
    </w:p>
    <w:p w14:paraId="19B354F1" w14:textId="6679461C" w:rsidR="008E13AF" w:rsidRPr="002C4432" w:rsidRDefault="008E13AF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«Маяк».</w:t>
      </w:r>
    </w:p>
    <w:p w14:paraId="65C1E1D6" w14:textId="1C8D0D95" w:rsidR="004237D9" w:rsidRPr="002C4432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2C4432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r w:rsidR="0080752B" w:rsidRPr="002C4432">
        <w:rPr>
          <w:rFonts w:ascii="Times New Roman" w:hAnsi="Times New Roman" w:cs="Times New Roman"/>
          <w:sz w:val="28"/>
          <w:szCs w:val="28"/>
        </w:rPr>
        <w:t>А</w:t>
      </w:r>
      <w:r w:rsidR="004237D9" w:rsidRPr="002C4432">
        <w:rPr>
          <w:rFonts w:ascii="Times New Roman" w:hAnsi="Times New Roman" w:cs="Times New Roman"/>
          <w:sz w:val="28"/>
          <w:szCs w:val="28"/>
        </w:rPr>
        <w:t>кадем. Е.И.</w:t>
      </w:r>
      <w:r w:rsidR="008C497F"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2C4432">
        <w:rPr>
          <w:rFonts w:ascii="Times New Roman" w:hAnsi="Times New Roman" w:cs="Times New Roman"/>
          <w:sz w:val="28"/>
          <w:szCs w:val="28"/>
        </w:rPr>
        <w:t>Забабахина».</w:t>
      </w:r>
    </w:p>
    <w:p w14:paraId="60C40404" w14:textId="5E84951D" w:rsidR="0080752B" w:rsidRPr="002C4432" w:rsidRDefault="0014535C" w:rsidP="00F37D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80752B" w:rsidRPr="002C4432">
        <w:rPr>
          <w:rFonts w:ascii="Times New Roman" w:hAnsi="Times New Roman" w:cs="Times New Roman"/>
          <w:sz w:val="28"/>
          <w:szCs w:val="28"/>
        </w:rPr>
        <w:t xml:space="preserve"> Филиал «Уральский территориальный округ» ФГУП «Радон».</w:t>
      </w:r>
    </w:p>
    <w:p w14:paraId="6076F89D" w14:textId="799BAA3B" w:rsidR="0080752B" w:rsidRPr="002C4432" w:rsidRDefault="0080752B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АО «Центр по обогащению урана».</w:t>
      </w:r>
    </w:p>
    <w:p w14:paraId="5939624A" w14:textId="46E415AC" w:rsidR="00F43D23" w:rsidRDefault="00F43D23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ЗАО «Квант».</w:t>
      </w:r>
    </w:p>
    <w:p w14:paraId="61035E72" w14:textId="0ADA6D1B" w:rsidR="000651B2" w:rsidRDefault="000651B2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0651B2">
        <w:rPr>
          <w:rFonts w:ascii="Times New Roman" w:hAnsi="Times New Roman" w:cs="Times New Roman"/>
          <w:sz w:val="28"/>
          <w:szCs w:val="28"/>
        </w:rPr>
        <w:t>илиал «Уральский»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1B2">
        <w:rPr>
          <w:rFonts w:ascii="Times New Roman" w:hAnsi="Times New Roman" w:cs="Times New Roman"/>
          <w:sz w:val="28"/>
          <w:szCs w:val="28"/>
        </w:rPr>
        <w:t>ФГУП «НО РАО»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203FFA" w14:textId="55ACBFBF" w:rsidR="000651B2" w:rsidRPr="002C4432" w:rsidRDefault="000651B2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Уральское межрегиональное управление Росприроднадзора.</w:t>
      </w:r>
      <w:r w:rsidRPr="000651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B8D67" w14:textId="0C9F9311" w:rsidR="004237D9" w:rsidRPr="002C4432" w:rsidRDefault="0025174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2C4432">
        <w:rPr>
          <w:rFonts w:ascii="Times New Roman" w:hAnsi="Times New Roman" w:cs="Times New Roman"/>
          <w:sz w:val="28"/>
          <w:szCs w:val="28"/>
        </w:rPr>
        <w:t>ПАО «Магнитогорский металлургический комбинат».</w:t>
      </w:r>
    </w:p>
    <w:p w14:paraId="224DD716" w14:textId="1B31B2DB" w:rsidR="004D1A20" w:rsidRPr="002C4432" w:rsidRDefault="00BE6EFA" w:rsidP="00123A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0005A7" w:rsidRPr="002C4432">
        <w:rPr>
          <w:rFonts w:ascii="Times New Roman" w:hAnsi="Times New Roman" w:cs="Times New Roman"/>
          <w:sz w:val="28"/>
          <w:szCs w:val="28"/>
        </w:rPr>
        <w:t>П</w:t>
      </w:r>
      <w:r w:rsidR="004D1A20" w:rsidRPr="002C443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D1A20" w:rsidRPr="002C4432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="004D1A20" w:rsidRPr="002C4432">
        <w:rPr>
          <w:rFonts w:ascii="Times New Roman" w:hAnsi="Times New Roman" w:cs="Times New Roman"/>
          <w:sz w:val="28"/>
          <w:szCs w:val="28"/>
        </w:rPr>
        <w:t>».</w:t>
      </w:r>
    </w:p>
    <w:p w14:paraId="05FEEBED" w14:textId="60D9B376" w:rsidR="000005A7" w:rsidRPr="002C4432" w:rsidRDefault="00251749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0005A7" w:rsidRPr="002C4432">
        <w:rPr>
          <w:rFonts w:ascii="Times New Roman" w:hAnsi="Times New Roman" w:cs="Times New Roman"/>
          <w:sz w:val="28"/>
          <w:szCs w:val="28"/>
        </w:rPr>
        <w:t>АО «Михеевский горно-обогатительный комбинат».</w:t>
      </w:r>
    </w:p>
    <w:p w14:paraId="0676D73E" w14:textId="68C1A61A" w:rsidR="00E06940" w:rsidRPr="002C4432" w:rsidRDefault="000005A7" w:rsidP="00871F6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E06940" w:rsidRPr="002C4432">
        <w:rPr>
          <w:rFonts w:ascii="Times New Roman" w:hAnsi="Times New Roman" w:cs="Times New Roman"/>
          <w:sz w:val="28"/>
          <w:szCs w:val="28"/>
        </w:rPr>
        <w:t xml:space="preserve"> ФГБУН «Южно-Уральский </w:t>
      </w:r>
      <w:r w:rsidR="00ED41BB" w:rsidRPr="002C4432">
        <w:rPr>
          <w:rFonts w:ascii="Times New Roman" w:hAnsi="Times New Roman" w:cs="Times New Roman"/>
          <w:sz w:val="28"/>
          <w:szCs w:val="28"/>
        </w:rPr>
        <w:t>федеральный научно-клинический центр медицинской</w:t>
      </w:r>
      <w:r w:rsidR="00E06940" w:rsidRPr="002C4432">
        <w:rPr>
          <w:rFonts w:ascii="Times New Roman" w:hAnsi="Times New Roman" w:cs="Times New Roman"/>
          <w:sz w:val="28"/>
          <w:szCs w:val="28"/>
        </w:rPr>
        <w:t xml:space="preserve"> биофизики».</w:t>
      </w:r>
    </w:p>
    <w:p w14:paraId="2C942185" w14:textId="40B38EA9" w:rsidR="00986388" w:rsidRDefault="00986388" w:rsidP="000005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Уральский научно-исследовательский институт метрологии – филиал ФГУП «ВНИИМ им. Д.И. Менделеева».</w:t>
      </w:r>
    </w:p>
    <w:p w14:paraId="4374C209" w14:textId="38E78555" w:rsidR="00C706DC" w:rsidRDefault="00C706DC" w:rsidP="000005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Институт высокотемпературной электрохимии Уральского отделения Российской академии наук.</w:t>
      </w:r>
    </w:p>
    <w:p w14:paraId="2361EB10" w14:textId="68EEE1EB" w:rsidR="000651B2" w:rsidRPr="000651B2" w:rsidRDefault="000651B2" w:rsidP="000651B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ГАУЗ СО «</w:t>
      </w:r>
      <w:r w:rsidRPr="000651B2">
        <w:rPr>
          <w:rFonts w:ascii="Times New Roman" w:hAnsi="Times New Roman" w:cs="Times New Roman"/>
          <w:sz w:val="28"/>
          <w:szCs w:val="28"/>
        </w:rPr>
        <w:t>Свердловский областной онкологический диспансер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4F2E014" w14:textId="105422D7" w:rsidR="000651B2" w:rsidRPr="002C4432" w:rsidRDefault="000651B2" w:rsidP="000005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1B2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1B2">
        <w:rPr>
          <w:rFonts w:ascii="Times New Roman" w:hAnsi="Times New Roman" w:cs="Times New Roman"/>
          <w:sz w:val="28"/>
          <w:szCs w:val="28"/>
        </w:rPr>
        <w:t>Белоярская АЭС-Авто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CE351F4" w14:textId="4256473D" w:rsidR="0056549E" w:rsidRPr="002C4432" w:rsidRDefault="00251749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56549E" w:rsidRPr="002C4432">
        <w:rPr>
          <w:rFonts w:ascii="Times New Roman" w:hAnsi="Times New Roman" w:cs="Times New Roman"/>
          <w:sz w:val="28"/>
          <w:szCs w:val="28"/>
        </w:rPr>
        <w:t>ПАО «Урал</w:t>
      </w:r>
      <w:r w:rsidR="00BE6EFA" w:rsidRPr="002C4432">
        <w:rPr>
          <w:rFonts w:ascii="Times New Roman" w:hAnsi="Times New Roman" w:cs="Times New Roman"/>
          <w:sz w:val="28"/>
          <w:szCs w:val="28"/>
        </w:rPr>
        <w:t>ьский завод тяжелого машиностроения</w:t>
      </w:r>
      <w:r w:rsidR="0056549E" w:rsidRPr="002C4432">
        <w:rPr>
          <w:rFonts w:ascii="Times New Roman" w:hAnsi="Times New Roman" w:cs="Times New Roman"/>
          <w:sz w:val="28"/>
          <w:szCs w:val="28"/>
        </w:rPr>
        <w:t>»</w:t>
      </w:r>
      <w:r w:rsidR="00BE6EFA" w:rsidRPr="002C4432">
        <w:rPr>
          <w:rFonts w:ascii="Times New Roman" w:hAnsi="Times New Roman" w:cs="Times New Roman"/>
          <w:sz w:val="28"/>
          <w:szCs w:val="28"/>
        </w:rPr>
        <w:t>.</w:t>
      </w:r>
    </w:p>
    <w:p w14:paraId="02F7CA94" w14:textId="0C6F3157" w:rsidR="0080752B" w:rsidRPr="002C4432" w:rsidRDefault="0080752B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АО «Уральский завод химического машиностроения».</w:t>
      </w:r>
    </w:p>
    <w:p w14:paraId="20C48104" w14:textId="04DA0A1C" w:rsidR="0080752B" w:rsidRPr="002C4432" w:rsidRDefault="0080752B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АО «Уралгидромаш».</w:t>
      </w:r>
    </w:p>
    <w:p w14:paraId="1159C2D5" w14:textId="22711529" w:rsidR="00FB1091" w:rsidRPr="002C4432" w:rsidRDefault="00091847" w:rsidP="001B6D6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32">
        <w:rPr>
          <w:rFonts w:ascii="Times New Roman" w:hAnsi="Times New Roman" w:cs="Times New Roman"/>
          <w:sz w:val="28"/>
          <w:szCs w:val="28"/>
        </w:rPr>
        <w:t xml:space="preserve"> </w:t>
      </w:r>
      <w:r w:rsidR="00F43D23" w:rsidRPr="002C4432">
        <w:rPr>
          <w:rFonts w:ascii="Times New Roman" w:hAnsi="Times New Roman" w:cs="Times New Roman"/>
          <w:sz w:val="28"/>
          <w:szCs w:val="28"/>
        </w:rPr>
        <w:t xml:space="preserve"> ООО «Газпромнефть-Ямал».</w:t>
      </w:r>
    </w:p>
    <w:sectPr w:rsidR="00FB1091" w:rsidRPr="002C4432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0B0B" w14:textId="77777777" w:rsidR="00733097" w:rsidRDefault="00733097" w:rsidP="0084695F">
      <w:pPr>
        <w:spacing w:after="0" w:line="240" w:lineRule="auto"/>
      </w:pPr>
      <w:r>
        <w:separator/>
      </w:r>
    </w:p>
  </w:endnote>
  <w:endnote w:type="continuationSeparator" w:id="0">
    <w:p w14:paraId="6CB65791" w14:textId="77777777" w:rsidR="00733097" w:rsidRDefault="00733097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D089" w14:textId="77777777"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3161" w14:textId="77777777"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6C52" w14:textId="77777777"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61A4" w14:textId="77777777" w:rsidR="00733097" w:rsidRDefault="00733097" w:rsidP="0084695F">
      <w:pPr>
        <w:spacing w:after="0" w:line="240" w:lineRule="auto"/>
      </w:pPr>
      <w:r>
        <w:separator/>
      </w:r>
    </w:p>
  </w:footnote>
  <w:footnote w:type="continuationSeparator" w:id="0">
    <w:p w14:paraId="1F342EA7" w14:textId="77777777" w:rsidR="00733097" w:rsidRDefault="00733097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B3AD" w14:textId="77777777"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962180"/>
      <w:docPartObj>
        <w:docPartGallery w:val="Page Numbers (Top of Page)"/>
        <w:docPartUnique/>
      </w:docPartObj>
    </w:sdtPr>
    <w:sdtEndPr/>
    <w:sdtContent>
      <w:p w14:paraId="0529452A" w14:textId="77777777"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1A6">
          <w:rPr>
            <w:noProof/>
          </w:rPr>
          <w:t>2</w:t>
        </w:r>
        <w:r>
          <w:fldChar w:fldCharType="end"/>
        </w:r>
      </w:p>
    </w:sdtContent>
  </w:sdt>
  <w:p w14:paraId="1B4F1B5A" w14:textId="77777777"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A98C" w14:textId="77777777"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53"/>
    <w:rsid w:val="000005A7"/>
    <w:rsid w:val="00012A7F"/>
    <w:rsid w:val="000651B2"/>
    <w:rsid w:val="00072BBE"/>
    <w:rsid w:val="00086101"/>
    <w:rsid w:val="00091847"/>
    <w:rsid w:val="00117E64"/>
    <w:rsid w:val="00123A1C"/>
    <w:rsid w:val="0014535C"/>
    <w:rsid w:val="001A2C30"/>
    <w:rsid w:val="00211843"/>
    <w:rsid w:val="00214A5F"/>
    <w:rsid w:val="00251749"/>
    <w:rsid w:val="0026362A"/>
    <w:rsid w:val="002661FA"/>
    <w:rsid w:val="00293700"/>
    <w:rsid w:val="002B0D24"/>
    <w:rsid w:val="002B1E09"/>
    <w:rsid w:val="002C4432"/>
    <w:rsid w:val="00350EEB"/>
    <w:rsid w:val="00391C3D"/>
    <w:rsid w:val="003B3E0C"/>
    <w:rsid w:val="003C7A59"/>
    <w:rsid w:val="0040303D"/>
    <w:rsid w:val="004237D9"/>
    <w:rsid w:val="0047080A"/>
    <w:rsid w:val="004D1A20"/>
    <w:rsid w:val="004E29EB"/>
    <w:rsid w:val="004E5CE3"/>
    <w:rsid w:val="00521688"/>
    <w:rsid w:val="00534823"/>
    <w:rsid w:val="0054201D"/>
    <w:rsid w:val="005640AB"/>
    <w:rsid w:val="0056549E"/>
    <w:rsid w:val="005737CF"/>
    <w:rsid w:val="005B1323"/>
    <w:rsid w:val="005B23E6"/>
    <w:rsid w:val="00605098"/>
    <w:rsid w:val="00640A10"/>
    <w:rsid w:val="006425F8"/>
    <w:rsid w:val="006B0895"/>
    <w:rsid w:val="006D4454"/>
    <w:rsid w:val="006F536B"/>
    <w:rsid w:val="00733097"/>
    <w:rsid w:val="007372C5"/>
    <w:rsid w:val="007476EA"/>
    <w:rsid w:val="007501B2"/>
    <w:rsid w:val="0077389E"/>
    <w:rsid w:val="00790EBD"/>
    <w:rsid w:val="0080752B"/>
    <w:rsid w:val="0084695F"/>
    <w:rsid w:val="00846D67"/>
    <w:rsid w:val="00866480"/>
    <w:rsid w:val="0088581A"/>
    <w:rsid w:val="00895AAB"/>
    <w:rsid w:val="008C497F"/>
    <w:rsid w:val="008E13AF"/>
    <w:rsid w:val="008F122E"/>
    <w:rsid w:val="00924A2A"/>
    <w:rsid w:val="00925FE5"/>
    <w:rsid w:val="00986388"/>
    <w:rsid w:val="00990E38"/>
    <w:rsid w:val="009B51A6"/>
    <w:rsid w:val="009B6305"/>
    <w:rsid w:val="009C537A"/>
    <w:rsid w:val="009D11D0"/>
    <w:rsid w:val="00A62746"/>
    <w:rsid w:val="00A660EA"/>
    <w:rsid w:val="00AB2CA4"/>
    <w:rsid w:val="00AE361A"/>
    <w:rsid w:val="00B2736B"/>
    <w:rsid w:val="00BB6543"/>
    <w:rsid w:val="00BC271F"/>
    <w:rsid w:val="00BD2290"/>
    <w:rsid w:val="00BE6EFA"/>
    <w:rsid w:val="00C005D6"/>
    <w:rsid w:val="00C62477"/>
    <w:rsid w:val="00C706DC"/>
    <w:rsid w:val="00CF4F00"/>
    <w:rsid w:val="00D013A6"/>
    <w:rsid w:val="00DC50B8"/>
    <w:rsid w:val="00DD3980"/>
    <w:rsid w:val="00E01FE0"/>
    <w:rsid w:val="00E06940"/>
    <w:rsid w:val="00E36EAF"/>
    <w:rsid w:val="00E65016"/>
    <w:rsid w:val="00EC45CA"/>
    <w:rsid w:val="00ED41BB"/>
    <w:rsid w:val="00EF0451"/>
    <w:rsid w:val="00EF76CB"/>
    <w:rsid w:val="00F34854"/>
    <w:rsid w:val="00F43D23"/>
    <w:rsid w:val="00F703B9"/>
    <w:rsid w:val="00F72153"/>
    <w:rsid w:val="00F873D1"/>
    <w:rsid w:val="00F87921"/>
    <w:rsid w:val="00F91EEE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3CB2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  <w:style w:type="character" w:customStyle="1" w:styleId="40">
    <w:name w:val="Заголовок 4 Знак"/>
    <w:basedOn w:val="a0"/>
    <w:link w:val="4"/>
    <w:uiPriority w:val="9"/>
    <w:semiHidden/>
    <w:rsid w:val="00072B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F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</cp:revision>
  <cp:lastPrinted>2025-05-28T03:54:00Z</cp:lastPrinted>
  <dcterms:created xsi:type="dcterms:W3CDTF">2025-05-29T06:50:00Z</dcterms:created>
  <dcterms:modified xsi:type="dcterms:W3CDTF">2025-05-29T06:50:00Z</dcterms:modified>
</cp:coreProperties>
</file>